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1EC4" w14:textId="6F4240BA" w:rsidR="00F7334C" w:rsidRPr="00F7334C" w:rsidRDefault="00324962" w:rsidP="00F7334C">
      <w:pPr>
        <w:rPr>
          <w:rFonts w:ascii="Arial" w:hAnsi="Arial" w:cs="Arial"/>
          <w:sz w:val="21"/>
          <w:szCs w:val="21"/>
        </w:rPr>
      </w:pPr>
      <w:r w:rsidRPr="00324962">
        <w:rPr>
          <w:rFonts w:ascii="Arial" w:hAnsi="Arial" w:cs="Arial"/>
          <w:sz w:val="21"/>
          <w:szCs w:val="21"/>
        </w:rPr>
        <w:t>Green Mansion Hotel</w:t>
      </w:r>
      <w:r>
        <w:rPr>
          <w:rFonts w:ascii="Arial" w:hAnsi="Arial" w:cs="Arial"/>
          <w:sz w:val="21"/>
          <w:szCs w:val="21"/>
        </w:rPr>
        <w:t xml:space="preserve"> </w:t>
      </w:r>
      <w:r w:rsidR="00F7334C" w:rsidRPr="00F7334C">
        <w:rPr>
          <w:rFonts w:ascii="Arial" w:hAnsi="Arial" w:cs="Arial"/>
          <w:sz w:val="21"/>
          <w:szCs w:val="21"/>
        </w:rPr>
        <w:t>olarak, ekonomik sürdürülebilirliği benimseyerek, karlılık ve uzun vadeli başarıyı sağlamayı taahhüt ederiz. Aşağıda belirtilen prensiplere dayanan ekonomik sürdürülebilirlik politikamızı benimseriz:</w:t>
      </w:r>
    </w:p>
    <w:p w14:paraId="1F52062B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28C3659B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1. EKONOMİK YATIRIMLAR:</w:t>
      </w:r>
    </w:p>
    <w:p w14:paraId="6B1DB7CF" w14:textId="08B8D943" w:rsidR="00F7334C" w:rsidRPr="00F7334C" w:rsidRDefault="00324962" w:rsidP="00F7334C">
      <w:pPr>
        <w:rPr>
          <w:rFonts w:ascii="Arial" w:hAnsi="Arial" w:cs="Arial"/>
          <w:sz w:val="21"/>
          <w:szCs w:val="21"/>
        </w:rPr>
      </w:pPr>
      <w:r w:rsidRPr="00324962">
        <w:rPr>
          <w:rFonts w:ascii="Arial" w:hAnsi="Arial" w:cs="Arial"/>
          <w:sz w:val="21"/>
          <w:szCs w:val="21"/>
        </w:rPr>
        <w:t>Green Mansion Hotel</w:t>
      </w:r>
      <w:r w:rsidR="00F7334C" w:rsidRPr="00F7334C">
        <w:rPr>
          <w:rFonts w:ascii="Arial" w:hAnsi="Arial" w:cs="Arial"/>
          <w:sz w:val="21"/>
          <w:szCs w:val="21"/>
        </w:rPr>
        <w:t>, ekonomik yatırımları planlı ve dengeli bir şekilde yönetir. İnovasyon ve teknolojik gelişmelere yatırım yaparak rekabet avantajı elde etmeyi hedefleriz.</w:t>
      </w:r>
    </w:p>
    <w:p w14:paraId="6E216B7E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1325C52D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2. ADİL VE ŞEFFAF FİNANSAL YÖNETİM:</w:t>
      </w:r>
    </w:p>
    <w:p w14:paraId="2B0A0154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  <w:r w:rsidRPr="00F7334C">
        <w:rPr>
          <w:rFonts w:ascii="Arial" w:hAnsi="Arial" w:cs="Arial"/>
          <w:sz w:val="21"/>
          <w:szCs w:val="21"/>
        </w:rPr>
        <w:t>Finansal süreçlerimizi adil ve şeffaf bir şekilde yönetiriz. Misafirlerimiz, çalışanlarımız ve paydaşlarımızla dürüst ve şeffaf bir iletişim kurarak güvenilir bir ortam oluştururuz.</w:t>
      </w:r>
    </w:p>
    <w:p w14:paraId="39E1ACE9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21B345BB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3. MÜŞTERİ MEMNUNİYETİ VE LOYALİTE:</w:t>
      </w:r>
    </w:p>
    <w:p w14:paraId="7586DDAA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  <w:r w:rsidRPr="00F7334C">
        <w:rPr>
          <w:rFonts w:ascii="Arial" w:hAnsi="Arial" w:cs="Arial"/>
          <w:sz w:val="21"/>
          <w:szCs w:val="21"/>
        </w:rPr>
        <w:t>Misafir memnuniyetini en üst düzeye çıkarmayı hedefleriz. Müşteri sadakati oluşturarak tekrar eden müşteri tabanı oluşturmayı amaçlarız.</w:t>
      </w:r>
    </w:p>
    <w:p w14:paraId="51F2AE94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66204C4A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4. MALİ VERİMLİLİK:</w:t>
      </w:r>
    </w:p>
    <w:p w14:paraId="001B9BA3" w14:textId="702F7BA0" w:rsidR="00F7334C" w:rsidRPr="00F7334C" w:rsidRDefault="00324962" w:rsidP="00F7334C">
      <w:pPr>
        <w:rPr>
          <w:rFonts w:ascii="Arial" w:hAnsi="Arial" w:cs="Arial"/>
          <w:sz w:val="21"/>
          <w:szCs w:val="21"/>
        </w:rPr>
      </w:pPr>
      <w:r w:rsidRPr="00324962">
        <w:rPr>
          <w:rFonts w:ascii="Arial" w:hAnsi="Arial" w:cs="Arial"/>
          <w:sz w:val="21"/>
          <w:szCs w:val="21"/>
        </w:rPr>
        <w:t>Green Mansion Hotel</w:t>
      </w:r>
      <w:r w:rsidR="00F7334C" w:rsidRPr="00F7334C">
        <w:rPr>
          <w:rFonts w:ascii="Arial" w:hAnsi="Arial" w:cs="Arial"/>
          <w:sz w:val="21"/>
          <w:szCs w:val="21"/>
        </w:rPr>
        <w:t>, maliyet etkinlik ve verimlilik konularında sürekli iyileştirmeye odaklanır. Giderleri kontrol altında tutar ve sürekli olarak mali performansımızı optimize ederiz.</w:t>
      </w:r>
    </w:p>
    <w:p w14:paraId="3E2E6D25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161DEF60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5. YEREL EKONOMİYE KATKI:</w:t>
      </w:r>
    </w:p>
    <w:p w14:paraId="1574E9F4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  <w:r w:rsidRPr="00F7334C">
        <w:rPr>
          <w:rFonts w:ascii="Arial" w:hAnsi="Arial" w:cs="Arial"/>
          <w:sz w:val="21"/>
          <w:szCs w:val="21"/>
        </w:rPr>
        <w:t>Otelimizin bulunduğu bölgedeki yerel ekonomiye katkıda bulunmayı amaçlarız. Yerel tedarikçilere öncelik verir ve yerel iş gücünü destekleriz.</w:t>
      </w:r>
    </w:p>
    <w:p w14:paraId="413FF255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4D4085AA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6. ÇALIŞAN VERİMLİLİĞİ VE KALKINMA:</w:t>
      </w:r>
    </w:p>
    <w:p w14:paraId="3F549BFB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  <w:r w:rsidRPr="00F7334C">
        <w:rPr>
          <w:rFonts w:ascii="Arial" w:hAnsi="Arial" w:cs="Arial"/>
          <w:sz w:val="21"/>
          <w:szCs w:val="21"/>
        </w:rPr>
        <w:t>Çalışanlarımızın gelişimine ve verimliliğine yatırım yaparız. Eğitim programları ve kariyer fırsatları ile çalışanlarımızın yeteneklerini artırır ve kendilerini geliştirmelerine destek oluruz.</w:t>
      </w:r>
    </w:p>
    <w:p w14:paraId="2BF0C221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0CD51016" w14:textId="2915BAF5" w:rsidR="00616C35" w:rsidRPr="00F7334C" w:rsidRDefault="00F7334C" w:rsidP="00F7334C">
      <w:r w:rsidRPr="00F7334C">
        <w:rPr>
          <w:rFonts w:ascii="Arial" w:hAnsi="Arial" w:cs="Arial"/>
          <w:sz w:val="21"/>
          <w:szCs w:val="21"/>
        </w:rPr>
        <w:t xml:space="preserve">Bu politika, </w:t>
      </w:r>
      <w:r w:rsidR="00324962" w:rsidRPr="00324962">
        <w:rPr>
          <w:rFonts w:ascii="Arial" w:hAnsi="Arial" w:cs="Arial"/>
          <w:sz w:val="21"/>
          <w:szCs w:val="21"/>
        </w:rPr>
        <w:t>Green Mansion Hotel</w:t>
      </w:r>
      <w:r w:rsidR="00324962">
        <w:rPr>
          <w:rFonts w:ascii="Arial" w:hAnsi="Arial" w:cs="Arial"/>
          <w:sz w:val="21"/>
          <w:szCs w:val="21"/>
        </w:rPr>
        <w:t xml:space="preserve">’in </w:t>
      </w:r>
      <w:r w:rsidRPr="00F7334C">
        <w:rPr>
          <w:rFonts w:ascii="Arial" w:hAnsi="Arial" w:cs="Arial"/>
          <w:sz w:val="21"/>
          <w:szCs w:val="21"/>
        </w:rPr>
        <w:t>ekonomik sürdürülebilirlik taahhütlerini yansıtarak, iş operasyonlarımızın uzun vadeli başarı ve karlılık ile dengeli bir şekilde yönetilmesini amaçlar. Sürekli iyileştirme ilkesine bağlı kalarak, ekonomik sürdürülebilirlik performansımızı sürekli olarak değerlendirir ve geliştiririz.</w:t>
      </w:r>
    </w:p>
    <w:sectPr w:rsidR="00616C35" w:rsidRPr="00F73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EF39" w14:textId="77777777" w:rsidR="00A97608" w:rsidRDefault="00A97608" w:rsidP="00BB79B5">
      <w:r>
        <w:separator/>
      </w:r>
    </w:p>
  </w:endnote>
  <w:endnote w:type="continuationSeparator" w:id="0">
    <w:p w14:paraId="78DC42DF" w14:textId="77777777" w:rsidR="00A97608" w:rsidRDefault="00A97608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07D1" w14:textId="77777777" w:rsidR="00A510E4" w:rsidRDefault="00A510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22D9" w14:textId="77777777" w:rsidR="00A510E4" w:rsidRDefault="00A510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0E31" w14:textId="77777777" w:rsidR="00A97608" w:rsidRDefault="00A97608" w:rsidP="00BB79B5">
      <w:r>
        <w:separator/>
      </w:r>
    </w:p>
  </w:footnote>
  <w:footnote w:type="continuationSeparator" w:id="0">
    <w:p w14:paraId="2FCC1348" w14:textId="77777777" w:rsidR="00A97608" w:rsidRDefault="00A97608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E381" w14:textId="77777777" w:rsidR="00A510E4" w:rsidRDefault="00A510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2B72A950" w:rsidR="00BB79B5" w:rsidRPr="001F09F3" w:rsidRDefault="00324962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58782BC" wp14:editId="2305AAB5">
                <wp:extent cx="1530985" cy="538480"/>
                <wp:effectExtent l="0" t="0" r="0" b="0"/>
                <wp:docPr id="33793591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569E2499" w:rsidR="00BB79B5" w:rsidRPr="00060734" w:rsidRDefault="00F7334C" w:rsidP="00BB79B5">
          <w:pPr>
            <w:jc w:val="center"/>
            <w:rPr>
              <w:rFonts w:ascii="Arial" w:hAnsi="Arial" w:cs="Arial"/>
              <w:b/>
              <w:bCs/>
            </w:rPr>
          </w:pPr>
          <w:r w:rsidRPr="00F7334C">
            <w:rPr>
              <w:rFonts w:ascii="Arial" w:hAnsi="Arial" w:cs="Arial"/>
              <w:b/>
              <w:bCs/>
              <w:sz w:val="21"/>
              <w:szCs w:val="21"/>
            </w:rPr>
            <w:t>EKONOMİK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66B4E0C6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F7334C">
            <w:rPr>
              <w:rFonts w:ascii="Arial Narrow" w:hAnsi="Arial Narrow"/>
              <w:sz w:val="20"/>
              <w:szCs w:val="20"/>
            </w:rPr>
            <w:t>4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320228F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6A392490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A510E4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0037A2B9" w:rsidR="00BB79B5" w:rsidRPr="0000223B" w:rsidRDefault="00A510E4" w:rsidP="00BB79B5">
          <w:pPr>
            <w:rPr>
              <w:rFonts w:ascii="Arial Narrow" w:hAnsi="Arial Narrow"/>
              <w:sz w:val="20"/>
              <w:szCs w:val="20"/>
            </w:rPr>
          </w:pPr>
          <w:r w:rsidRPr="00A510E4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AA09" w14:textId="77777777" w:rsidR="00A510E4" w:rsidRDefault="00A510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55DCB"/>
    <w:rsid w:val="00060734"/>
    <w:rsid w:val="00155FC3"/>
    <w:rsid w:val="00234155"/>
    <w:rsid w:val="002360AD"/>
    <w:rsid w:val="00324962"/>
    <w:rsid w:val="00342708"/>
    <w:rsid w:val="00367A84"/>
    <w:rsid w:val="00385A3E"/>
    <w:rsid w:val="00405549"/>
    <w:rsid w:val="0040614E"/>
    <w:rsid w:val="00433E3D"/>
    <w:rsid w:val="00574AD7"/>
    <w:rsid w:val="00616C35"/>
    <w:rsid w:val="006408F8"/>
    <w:rsid w:val="00730943"/>
    <w:rsid w:val="00735288"/>
    <w:rsid w:val="00796C11"/>
    <w:rsid w:val="007A1265"/>
    <w:rsid w:val="008D3399"/>
    <w:rsid w:val="00A510E4"/>
    <w:rsid w:val="00A97608"/>
    <w:rsid w:val="00B047E8"/>
    <w:rsid w:val="00BB2F6A"/>
    <w:rsid w:val="00BB79B5"/>
    <w:rsid w:val="00BD4CC9"/>
    <w:rsid w:val="00CA6ED8"/>
    <w:rsid w:val="00CD4A7A"/>
    <w:rsid w:val="00D149E4"/>
    <w:rsid w:val="00E576D9"/>
    <w:rsid w:val="00E80F0A"/>
    <w:rsid w:val="00EA558F"/>
    <w:rsid w:val="00EA68AA"/>
    <w:rsid w:val="00F218B6"/>
    <w:rsid w:val="00F7334C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17</cp:revision>
  <dcterms:created xsi:type="dcterms:W3CDTF">2022-12-14T09:21:00Z</dcterms:created>
  <dcterms:modified xsi:type="dcterms:W3CDTF">2025-01-31T09:01:00Z</dcterms:modified>
</cp:coreProperties>
</file>